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3" w:rsidRPr="00AC24D3" w:rsidRDefault="00DA7261" w:rsidP="00DA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CB8B35" wp14:editId="41A8594E">
            <wp:extent cx="6296025" cy="9067800"/>
            <wp:effectExtent l="0" t="0" r="9525" b="0"/>
            <wp:docPr id="1" name="Рисунок 1" descr="C:\Users\Станция\Desktop\2019-10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\Desktop\2019-10-1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4D3"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C24D3" w:rsidRPr="00AC24D3" w:rsidRDefault="00AC24D3" w:rsidP="00AC2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D3" w:rsidRPr="00AC24D3" w:rsidRDefault="00AC24D3" w:rsidP="00AC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D3">
        <w:rPr>
          <w:rFonts w:ascii="Times New Roman" w:eastAsia="Calibri" w:hAnsi="Times New Roman" w:cs="Times New Roman"/>
          <w:sz w:val="28"/>
          <w:szCs w:val="28"/>
        </w:rPr>
        <w:t>Современная система дополнительного образования детей - одна                            из важнейших составляющих образовательного пространства, сложившегося                        в российском обществе. В настоящее время дополнительное образование детей необходимо российскому обществу и требует постоянной государственной поддержки и внимания.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муниципального учреждения дополнительного образования «Центр туризма, краеведения и морской подготовки» (далее </w:t>
      </w:r>
      <w:proofErr w:type="gram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ентр)  на 2019-2020 учебный год составлен в соответствии с  Федеральным законом от 29 декабря 2012 года № 273-ФЗ «Об образовании в Российской Федерации», приказа </w:t>
      </w:r>
      <w:proofErr w:type="spell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от 9 ноября 2018 года№ 196                             «Об утверждении Порядка организации и осуществления образовательной деятельности по дополнительным общеобразовательным программам», требованиями санитарно-эпидемиологических правил к учреждениям дополнительного образования детей 2.4.4.3172-14, уставом Центра                                    и дополнительными общеобразовательными программами, разработанными                       на базе типовых с учетом особенностей региона, потребностей самого учреждения, запросов родителей и учащихся.   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работает в режиме учебной недели с детьми от 5  до  18  лет,                        решая проблему развития мотивации личности к познанию, творчеству                     и спортивным достижениям через реализацию программ дополнительного образования детей, используя следующие формы организации учебного процесса: 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различной формы (лекции, семинары, дискуссии, конференции, экскурсии, игры, консультации);</w:t>
      </w:r>
      <w:proofErr w:type="gramEnd"/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деятельность;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учебные занятия, творческие отчеты (в целях привлечения детей к занятиям в объединениях центра);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туристские походы;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спортивно-тренировочные сборы;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и др.</w:t>
      </w:r>
    </w:p>
    <w:p w:rsidR="00AC24D3" w:rsidRPr="00AC24D3" w:rsidRDefault="00AC24D3" w:rsidP="0085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и задачами Центра дополнительные общеобразовательные программы, входящие в учебный план, распределяются по 4 направленностям:</w:t>
      </w:r>
    </w:p>
    <w:p w:rsidR="00AC24D3" w:rsidRPr="00AC24D3" w:rsidRDefault="00AC24D3" w:rsidP="00EC7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физкультурно-спортивной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</w:t>
      </w: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физкультурно-спортивной направленности в Центре реализуются программы по спортивному ориентированию и спортивному скалолазанию, лыжной подготовке, оздоровительной гимнастике, </w:t>
      </w:r>
      <w:proofErr w:type="spell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велоралли</w:t>
      </w:r>
      <w:proofErr w:type="spellEnd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жизненно важных навыков в условиях природной среды.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Всероссийский квалификационный справочник спортивных соревнований с 2012 года внесен спортивный туризм. На основании этого 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формируется и реализуется календарь спортивных мероприятий, включающий более 100 международных, Всероссийских и региональных мероприятий, таких как Чемпионаты и Первенства России, розыгрыши кубков, Первенства Федеральных округов,  зон России и субъектов РФ. Учащиеся Центра имеют возможность участвовать и участвуют в соревнованиях регионального, межрегионального, Всероссийского и международного уровней. В связи с этим методический совет отнес дополнительные общеобразовательные программы туристского многоборья к физкультурно-спортивной направленности. 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правильному и гармоничному физическому  и личностному развитию учащихся, занимающихся в спортивных объединениях данной направленности.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учащихся, воспитание у них культуры здоровья и устойчивого интереса к двигательной активности;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учащихся привычки к систематическим  самостоятельным занятиям физической культурой  и спортом;</w:t>
      </w:r>
    </w:p>
    <w:p w:rsidR="00AC24D3" w:rsidRPr="00AC24D3" w:rsidRDefault="00AC24D3" w:rsidP="00AC24D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 основных, прикладных  умений, навыков;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необходимых гигиенических навыков и умений. 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  направленность  представлена программами со сроком реализации от 2 до 5 лет: занятия проводятся для детей начальной школы, младшей, средней и продолжаются до  старшего школьного                                       возраста. Программный материал подготовлен отдельно для каждого  года обучения с указанием содержания теоретических и практических занятий.</w:t>
      </w:r>
    </w:p>
    <w:p w:rsidR="00AC24D3" w:rsidRPr="00AC24D3" w:rsidRDefault="00AC24D3" w:rsidP="00AC24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ориентированы на познание семейных родословных,  истории родного края  и России в целом, через экскурсии                            и туристские походы и являются источником социального, личностного                              и духовного развития учащихся. Туристско-краеведческая направленность включает следующие группы программ</w:t>
      </w: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туризм»; «Военно-историческое краеведение»,  подготовка юных инструкторов туризма. 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учащимися истории, географии                             и культуры родного края, воспитание любви к родной земле, уважения                             к историческим, культурным ценностям, подготовка учащихся к походам                          по родному краю и просторам России.</w:t>
      </w:r>
    </w:p>
    <w:p w:rsidR="00AC24D3" w:rsidRPr="00AC24D3" w:rsidRDefault="00AC24D3" w:rsidP="00AC24D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4D3" w:rsidRPr="00AC24D3" w:rsidRDefault="00AC24D3" w:rsidP="00AC24D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патриотизма;</w:t>
      </w:r>
    </w:p>
    <w:p w:rsidR="00AC24D3" w:rsidRPr="00AC24D3" w:rsidRDefault="00AC24D3" w:rsidP="00AC2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основных туристско-спортивных, технических,  туристско-бытовых, прикладных навыков и умений, знаний пешеходного, водного, горного туризма;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4D3" w:rsidRPr="00AC24D3" w:rsidRDefault="00AC24D3" w:rsidP="00AC2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безопасной жизнедеятельности в разнообразной среде обитания;</w:t>
      </w:r>
    </w:p>
    <w:p w:rsidR="00AC24D3" w:rsidRPr="00AC24D3" w:rsidRDefault="00AC24D3" w:rsidP="00EC78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приобретения конкретных знаний, практических умений и навыков;</w:t>
      </w:r>
    </w:p>
    <w:p w:rsidR="00AC24D3" w:rsidRPr="00AC24D3" w:rsidRDefault="00AC24D3" w:rsidP="00EC7889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интереса подростков к путешествиям;</w:t>
      </w:r>
    </w:p>
    <w:p w:rsidR="00AC24D3" w:rsidRPr="00AC24D3" w:rsidRDefault="00AC24D3" w:rsidP="00EC7889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самодеятельности учащихся  на базе создания бла</w:t>
      </w: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гоприятных </w:t>
      </w: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для проявления ими инициативы, развития творче</w:t>
      </w: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потенциала, ответственности и самовыражения личности в дости</w:t>
      </w:r>
      <w:r w:rsidRPr="00AC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общественно ценных и личностно значимых целей;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 умений для ведения исследовательской, собирательской,  учетно-</w:t>
      </w:r>
      <w:proofErr w:type="spell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хранительской</w:t>
      </w:r>
      <w:proofErr w:type="spellEnd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культурно-просветительской работы;  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кругозора;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самоопределения учащихся в профессиональном выборе.</w:t>
      </w:r>
    </w:p>
    <w:p w:rsidR="00AC24D3" w:rsidRPr="00AC24D3" w:rsidRDefault="00AC24D3" w:rsidP="00EC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туристско-краеведческой направленности  – до 4 лет</w:t>
      </w: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естественнонаучной направленности, 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педагогами  Центра, ориентированы на развитие познавательной активности, самостоятельности, любознательности, на дополнение и углубление знаний учащихся по биологии и экологии; формированию интереса к научно-исследовательской деятельности. Естественнонаучная направленность представлена следующими программами:</w:t>
      </w: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 - исследователи  природы», «Экологи – защитники природы», «Юные натуралисты», «Юные вавиловцы», «Мы – друзья природы», «Природа – наш дом».</w:t>
      </w:r>
      <w:proofErr w:type="gramEnd"/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экологической культуры, любви к природе родного края, осознанного отношения учащихся к природе.</w:t>
      </w:r>
    </w:p>
    <w:p w:rsidR="00AC24D3" w:rsidRPr="00AC24D3" w:rsidRDefault="00AC24D3" w:rsidP="00AC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4D3" w:rsidRPr="00AC24D3" w:rsidRDefault="00AC24D3" w:rsidP="00EC788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экологически грамотного и безопасного поведения в природе;</w:t>
      </w:r>
    </w:p>
    <w:p w:rsidR="00AC24D3" w:rsidRPr="00AC24D3" w:rsidRDefault="00AC24D3" w:rsidP="00EC788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лучшие духовно-нравственные качества: любовь к людям                      и природе, стремление к добрым поступкам, помыслам и чувствам;</w:t>
      </w:r>
    </w:p>
    <w:p w:rsidR="00AC24D3" w:rsidRPr="00AC24D3" w:rsidRDefault="00AC24D3" w:rsidP="00EC788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видению и пониманию красоты живой природы;</w:t>
      </w:r>
    </w:p>
    <w:p w:rsidR="00AC24D3" w:rsidRPr="00AC24D3" w:rsidRDefault="00AC24D3" w:rsidP="00EC788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ответственное отношение к окружающей среде;</w:t>
      </w:r>
    </w:p>
    <w:p w:rsidR="00AC24D3" w:rsidRPr="00AC24D3" w:rsidRDefault="00AC24D3" w:rsidP="00EC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и навыки пребывания и работы в полевых условиях.</w:t>
      </w:r>
    </w:p>
    <w:p w:rsidR="00AC24D3" w:rsidRPr="00AC24D3" w:rsidRDefault="00AC24D3" w:rsidP="00EC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экологической  направленности – до 4 лет</w:t>
      </w:r>
      <w:r w:rsidRPr="00AC2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4D3" w:rsidRPr="00AC24D3" w:rsidRDefault="00AC24D3" w:rsidP="008526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изучение психологических особенностей личности, познание мотивов поведения, изучение методик самоконтроля, формирование личности, изучение межличностных отношений, адаптацию в коллективе, профессиональную ориентацию. Социальное самоопределение детей                               и развитие детской социальной инициативы - одна из главных задач социально-педагогического направления на современном этапе. Данная направленность включает в себя программы «Школа выживания», «Юные спасатели», военно-спортивный клуб «Витязь» по подготовке молодежи к службе в армии.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объединениях, которые работают по данным программам,  решаются следующие </w:t>
      </w:r>
      <w:r w:rsidRPr="00AC24D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C24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D3">
        <w:rPr>
          <w:rFonts w:ascii="Times New Roman" w:eastAsia="Calibri" w:hAnsi="Times New Roman" w:cs="Times New Roman"/>
          <w:sz w:val="28"/>
          <w:szCs w:val="28"/>
        </w:rPr>
        <w:t>- интеллектуальное, физическое, нравственное, патриотическое, экологическое воспитание подрастающего поколения;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C24D3">
        <w:rPr>
          <w:rFonts w:ascii="Times New Roman" w:eastAsia="Calibri" w:hAnsi="Times New Roman" w:cs="Times New Roman"/>
          <w:sz w:val="28"/>
          <w:szCs w:val="28"/>
        </w:rPr>
        <w:t>индивидуальное  развитие личности в интеллектуально-познавательной, эмоциональной сферах и в системе социальных отношений, формирование                   «Я-концепции» учащихся;</w:t>
      </w:r>
      <w:proofErr w:type="gramEnd"/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D3">
        <w:rPr>
          <w:rFonts w:ascii="Times New Roman" w:eastAsia="Calibri" w:hAnsi="Times New Roman" w:cs="Times New Roman"/>
          <w:sz w:val="28"/>
          <w:szCs w:val="28"/>
        </w:rPr>
        <w:t>- начальная профессиональная ориентация.</w:t>
      </w:r>
    </w:p>
    <w:p w:rsidR="00AC24D3" w:rsidRPr="00AC24D3" w:rsidRDefault="00AC24D3" w:rsidP="00EC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данной направленности – до 4 лет.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Программы </w:t>
      </w: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хореография» способствуют многогранному развитию и формированию гармоничного внутреннего мира и творческих способностей учащихся, развивают их пластику, помогают стать более раскованными. </w:t>
      </w: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деятельности ориентировано на укрепление и коррекцию здоровья, воспитание и развитие художественного вкуса учащихся, приобщение детей к искусству пластики и танца, воспитание нравственно-эстетических и коммуникативных навыков.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направленности – </w:t>
      </w: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личности ребенка посредством создания условий для его самовыражения и самореализации                         в танце и гимнастических этюдах.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осмысленному пониманию хореографии, развитие физических, музыкальных и эмоциональных данных учащихся;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раскрепощение психофизики ребенка через музыку и </w:t>
      </w:r>
      <w:proofErr w:type="gram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пластику</w:t>
      </w:r>
      <w:proofErr w:type="gramEnd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обучение использованию полученных навыков в жизни;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учащихся, воспитание у них культуры здоровья и устойчивого интереса к двигательной активности;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ритма, эмоционального отклика на музыку, развитие координации движений и танцевальной выразительности;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художественного вкуса. 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до 4 лет.</w:t>
      </w:r>
    </w:p>
    <w:p w:rsidR="00AC24D3" w:rsidRPr="00AC24D3" w:rsidRDefault="00AC24D3" w:rsidP="00AC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МУДО «ЦТКиМП» 1 сентября, продолжительность учебного года 36 учебных недель.</w:t>
      </w:r>
    </w:p>
    <w:p w:rsid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проводятся туристские слеты, соревнования, походы различной степени и категории сложности: водные – по  малым рекам Саратовской области; пешеходные – по  Саратовской области, горные –                           по Северному и Центральному  Кавказу, велосипедные - по родному краю                     и за его пределы, учебно-тренировочные сборы.</w:t>
      </w:r>
      <w:proofErr w:type="gramEnd"/>
    </w:p>
    <w:p w:rsidR="00D959E0" w:rsidRPr="00AC24D3" w:rsidRDefault="00D959E0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D3" w:rsidRPr="00AC24D3" w:rsidRDefault="00AC24D3" w:rsidP="00AC2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26" w:rsidRDefault="00C07A26"/>
    <w:p w:rsidR="00C047A2" w:rsidRDefault="00C047A2"/>
    <w:p w:rsidR="00D959E0" w:rsidRDefault="00D959E0"/>
    <w:p w:rsidR="00727243" w:rsidRDefault="0072724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832"/>
        <w:gridCol w:w="824"/>
        <w:gridCol w:w="700"/>
        <w:gridCol w:w="701"/>
        <w:gridCol w:w="701"/>
        <w:gridCol w:w="701"/>
        <w:gridCol w:w="792"/>
        <w:gridCol w:w="700"/>
        <w:gridCol w:w="701"/>
        <w:gridCol w:w="855"/>
      </w:tblGrid>
      <w:tr w:rsidR="000A195C" w:rsidRPr="00D959E0" w:rsidTr="00DA7261">
        <w:trPr>
          <w:trHeight w:val="295"/>
        </w:trPr>
        <w:tc>
          <w:tcPr>
            <w:tcW w:w="9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A195C" w:rsidRPr="00D959E0" w:rsidRDefault="000A195C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Распределение учебной нагрузки по направленностям на 2019-2020 учебный год</w:t>
            </w:r>
          </w:p>
        </w:tc>
      </w:tr>
      <w:tr w:rsidR="00D959E0" w:rsidRPr="00D959E0" w:rsidTr="00727243">
        <w:trPr>
          <w:trHeight w:val="20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9E0" w:rsidRPr="00D959E0" w:rsidTr="00727243">
        <w:trPr>
          <w:trHeight w:val="714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года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года и более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года 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года и более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959E0" w:rsidRPr="00D959E0" w:rsidTr="00727243">
        <w:trPr>
          <w:trHeight w:val="216"/>
        </w:trPr>
        <w:tc>
          <w:tcPr>
            <w:tcW w:w="54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Велоориентирование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Велотуризм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Скалолазание 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D959E0" w:rsidRPr="00D959E0" w:rsidTr="00727243">
        <w:trPr>
          <w:trHeight w:val="425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жизнен</w:t>
            </w:r>
            <w:proofErr w:type="gramStart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 в природной среде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483,00</w:t>
            </w:r>
          </w:p>
        </w:tc>
      </w:tr>
      <w:tr w:rsidR="00D959E0" w:rsidRPr="00D959E0" w:rsidTr="00727243">
        <w:trPr>
          <w:trHeight w:val="216"/>
        </w:trPr>
        <w:tc>
          <w:tcPr>
            <w:tcW w:w="54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9E0" w:rsidRPr="00D959E0" w:rsidTr="00727243">
        <w:trPr>
          <w:trHeight w:val="39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</w:t>
            </w:r>
            <w:proofErr w:type="gramStart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сторич</w:t>
            </w:r>
            <w:proofErr w:type="spellEnd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клуб "Наша Родина"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Наследники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Юные туристы  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D959E0" w:rsidRPr="00D959E0" w:rsidTr="00727243">
        <w:trPr>
          <w:trHeight w:val="425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Юные инструктора детского туризма    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для начинающих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59E0" w:rsidRPr="00D959E0" w:rsidTr="00727243">
        <w:trPr>
          <w:trHeight w:val="425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</w:t>
            </w:r>
            <w:proofErr w:type="gramEnd"/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судья туристских соревнований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469,00</w:t>
            </w:r>
          </w:p>
        </w:tc>
      </w:tr>
      <w:tr w:rsidR="00D959E0" w:rsidRPr="00D959E0" w:rsidTr="00727243">
        <w:trPr>
          <w:trHeight w:val="216"/>
        </w:trPr>
        <w:tc>
          <w:tcPr>
            <w:tcW w:w="90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Естественнонаучная направленность (эколого-биологическое направление)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Бригантина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защитники природы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натуралисты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959E0" w:rsidRPr="00D959E0" w:rsidTr="00727243">
        <w:trPr>
          <w:trHeight w:val="425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экологи - исследователи природы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наш дом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вавиловцы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727243" w:rsidRPr="00D959E0" w:rsidTr="00DA7261">
        <w:trPr>
          <w:trHeight w:val="582"/>
        </w:trPr>
        <w:tc>
          <w:tcPr>
            <w:tcW w:w="9941" w:type="dxa"/>
            <w:gridSpan w:val="11"/>
            <w:tcBorders>
              <w:top w:val="nil"/>
              <w:left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0A195C" w:rsidRDefault="000A195C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195C" w:rsidRDefault="000A195C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7243" w:rsidRPr="00D959E0" w:rsidRDefault="00727243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Социально-педагогическая направленность</w:t>
            </w:r>
          </w:p>
        </w:tc>
      </w:tr>
      <w:tr w:rsidR="00D959E0" w:rsidRPr="00D959E0" w:rsidTr="00727243">
        <w:trPr>
          <w:trHeight w:val="425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Военно-спортивный клуб «Витязь»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выживания 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спасатели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221,00</w:t>
            </w:r>
          </w:p>
        </w:tc>
      </w:tr>
      <w:tr w:rsidR="00D959E0" w:rsidRPr="00D959E0" w:rsidTr="00727243">
        <w:trPr>
          <w:trHeight w:val="216"/>
        </w:trPr>
        <w:tc>
          <w:tcPr>
            <w:tcW w:w="409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Вакансия</w:t>
            </w: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8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D959E0" w:rsidRPr="00D959E0" w:rsidTr="00727243">
        <w:trPr>
          <w:trHeight w:val="216"/>
        </w:trPr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37,17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00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669,00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00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1315,00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321,00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0000" w:fill="auto"/>
          </w:tcPr>
          <w:p w:rsidR="00D959E0" w:rsidRPr="00D959E0" w:rsidRDefault="00D959E0" w:rsidP="00D95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1764,00</w:t>
            </w:r>
          </w:p>
        </w:tc>
      </w:tr>
    </w:tbl>
    <w:p w:rsidR="00C047A2" w:rsidRDefault="00C047A2" w:rsidP="00C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047A2" w:rsidSect="00AC24D3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40"/>
        <w:gridCol w:w="2349"/>
        <w:gridCol w:w="2020"/>
        <w:gridCol w:w="1082"/>
        <w:gridCol w:w="750"/>
        <w:gridCol w:w="1018"/>
        <w:gridCol w:w="1108"/>
        <w:gridCol w:w="849"/>
        <w:gridCol w:w="920"/>
        <w:gridCol w:w="812"/>
        <w:gridCol w:w="918"/>
        <w:gridCol w:w="1153"/>
        <w:gridCol w:w="1173"/>
      </w:tblGrid>
      <w:tr w:rsidR="00C047A2" w:rsidRPr="00C047A2" w:rsidTr="00C047A2">
        <w:trPr>
          <w:trHeight w:val="375"/>
        </w:trPr>
        <w:tc>
          <w:tcPr>
            <w:tcW w:w="12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Отдел краеведения и экологии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47A2" w:rsidRPr="00C047A2" w:rsidTr="00C047A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47A2" w:rsidRPr="00C047A2" w:rsidTr="00C047A2">
        <w:trPr>
          <w:trHeight w:val="375"/>
        </w:trPr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C0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отделом</w:t>
            </w:r>
            <w:r w:rsidRPr="00C04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</w:t>
            </w:r>
            <w:proofErr w:type="gramEnd"/>
            <w:r w:rsidRPr="00C04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/к) – Ильгунова И.А. – 1,0 </w:t>
            </w:r>
            <w:proofErr w:type="spellStart"/>
            <w:r w:rsidRPr="00C04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C04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47A2" w:rsidRPr="00C047A2" w:rsidTr="00C047A2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47A2" w:rsidRPr="00C047A2" w:rsidTr="00C047A2">
        <w:trPr>
          <w:trHeight w:val="330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педагога 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FF4AF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C047A2" w:rsidRPr="00C047A2" w:rsidTr="00C047A2">
        <w:trPr>
          <w:trHeight w:val="1050"/>
        </w:trPr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часовая нагрузка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кол-во часов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группе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детей в группе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A2" w:rsidRPr="00C047A2" w:rsidTr="00C047A2">
        <w:trPr>
          <w:trHeight w:val="390"/>
        </w:trPr>
        <w:tc>
          <w:tcPr>
            <w:tcW w:w="1390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</w:tr>
      <w:tr w:rsidR="00C047A2" w:rsidRPr="00C047A2" w:rsidTr="00C047A2">
        <w:trPr>
          <w:trHeight w:val="330"/>
        </w:trPr>
        <w:tc>
          <w:tcPr>
            <w:tcW w:w="1390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(военно-патриотическое направление)</w:t>
            </w:r>
          </w:p>
        </w:tc>
      </w:tr>
      <w:tr w:rsidR="00C047A2" w:rsidRPr="00C047A2" w:rsidTr="00C047A2">
        <w:trPr>
          <w:trHeight w:val="810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Гильдеева Д. А.         (внутр. совместитель)                 ПДО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</w:t>
            </w:r>
            <w:proofErr w:type="spellStart"/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"Наша Родина", 3 года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525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7A2" w:rsidRPr="00C047A2" w:rsidTr="00C047A2">
        <w:trPr>
          <w:trHeight w:val="330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Салимова К.З.            ПДО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Наследники,        2 года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3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47A2" w:rsidRPr="00C047A2" w:rsidTr="00C047A2">
        <w:trPr>
          <w:trHeight w:val="299"/>
        </w:trPr>
        <w:tc>
          <w:tcPr>
            <w:tcW w:w="13900" w:type="dxa"/>
            <w:gridSpan w:val="13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Социально-педагогическая направленность</w:t>
            </w:r>
          </w:p>
        </w:tc>
      </w:tr>
      <w:tr w:rsidR="00C047A2" w:rsidRPr="00C047A2" w:rsidTr="00C047A2">
        <w:trPr>
          <w:trHeight w:val="299"/>
        </w:trPr>
        <w:tc>
          <w:tcPr>
            <w:tcW w:w="13900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47A2" w:rsidRPr="00C047A2" w:rsidTr="00C047A2">
        <w:trPr>
          <w:trHeight w:val="345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 И.А.              ПДО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Военно-спортивный клуб «Витязь», 3 года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585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47A2" w:rsidRPr="00C047A2" w:rsidTr="00FF4AFB">
        <w:trPr>
          <w:trHeight w:val="423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 И.В.                 ПДО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Юные спасатели, 3 года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47A2" w:rsidRPr="00C047A2" w:rsidTr="00C047A2">
        <w:trPr>
          <w:trHeight w:val="450"/>
        </w:trPr>
        <w:tc>
          <w:tcPr>
            <w:tcW w:w="1390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047A2" w:rsidRPr="00C047A2" w:rsidTr="00C047A2">
        <w:trPr>
          <w:trHeight w:val="540"/>
        </w:trPr>
        <w:tc>
          <w:tcPr>
            <w:tcW w:w="13900" w:type="dxa"/>
            <w:gridSpan w:val="13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(эколого-биологическое направление)</w:t>
            </w:r>
          </w:p>
        </w:tc>
      </w:tr>
      <w:tr w:rsidR="00C047A2" w:rsidRPr="00C047A2" w:rsidTr="00C047A2">
        <w:trPr>
          <w:trHeight w:val="675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 К.З.                 ПДО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Бригантина,           3 года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795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 К.З.                ПДО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защитники природы, 1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975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Р.В.                  ПДО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натуралисты,           1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И.Н.              ПДО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биологи – исследователи природы, 4 года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C047A2" w:rsidRPr="00C047A2" w:rsidTr="00C047A2">
        <w:trPr>
          <w:trHeight w:val="405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</w:tr>
      <w:tr w:rsidR="00C047A2" w:rsidRPr="00C047A2" w:rsidTr="00C047A2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Г.А.              ПДО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- наш дом, 4 года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C047A2" w:rsidRPr="00C047A2" w:rsidTr="00C047A2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</w:tr>
      <w:tr w:rsidR="00C047A2" w:rsidRPr="00C047A2" w:rsidTr="00C047A2">
        <w:trPr>
          <w:trHeight w:val="885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Ж.З. (совместитель) ПДО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</w:t>
            </w:r>
            <w:proofErr w:type="gramEnd"/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вавиловцы,         3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45"/>
        </w:trPr>
        <w:tc>
          <w:tcPr>
            <w:tcW w:w="13900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Физкультурно-спортивная направленность </w:t>
            </w:r>
          </w:p>
        </w:tc>
      </w:tr>
      <w:tr w:rsidR="00C047A2" w:rsidRPr="00C047A2" w:rsidTr="00C047A2">
        <w:trPr>
          <w:trHeight w:val="975"/>
        </w:trPr>
        <w:tc>
          <w:tcPr>
            <w:tcW w:w="46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Т.Б. (совместитель) ПДО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подготовка,              2 года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К.В.             тренер-преподаватель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подготовка,             5 лет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C047A2" w:rsidRPr="00C047A2" w:rsidTr="00C047A2">
        <w:trPr>
          <w:trHeight w:val="330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C047A2" w:rsidRPr="00C047A2" w:rsidTr="00C047A2">
        <w:trPr>
          <w:trHeight w:val="276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2" w:rsidRPr="00C047A2" w:rsidTr="00C047A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Хрулькова Н.А. ПДО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гимнастика,              3 года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276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C047A2" w:rsidRPr="00C047A2" w:rsidTr="00C047A2">
        <w:trPr>
          <w:trHeight w:val="276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2" w:rsidRPr="00C047A2" w:rsidTr="00C047A2">
        <w:trPr>
          <w:trHeight w:val="360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C047A2" w:rsidRPr="00C047A2" w:rsidTr="00C047A2">
        <w:trPr>
          <w:trHeight w:val="276"/>
        </w:trPr>
        <w:tc>
          <w:tcPr>
            <w:tcW w:w="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A2" w:rsidRPr="00C047A2" w:rsidTr="00C047A2">
        <w:trPr>
          <w:trHeight w:val="390"/>
        </w:trPr>
        <w:tc>
          <w:tcPr>
            <w:tcW w:w="13900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C047A2" w:rsidRPr="00C047A2" w:rsidTr="00B55179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 О.В. ПДО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Хореография,          4 года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C047A2" w:rsidRPr="00C047A2" w:rsidTr="00B55179">
        <w:trPr>
          <w:trHeight w:val="660"/>
        </w:trPr>
        <w:tc>
          <w:tcPr>
            <w:tcW w:w="2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Вакансия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B55179">
        <w:trPr>
          <w:trHeight w:val="585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Юные вавиловцы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3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3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3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C047A2" w:rsidRPr="00C047A2" w:rsidTr="00C047A2">
        <w:trPr>
          <w:trHeight w:val="390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Военно-исторический клуб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</w:p>
        </w:tc>
      </w:tr>
      <w:tr w:rsidR="00C047A2" w:rsidRPr="00C047A2" w:rsidTr="00C047A2">
        <w:trPr>
          <w:trHeight w:val="525"/>
        </w:trPr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</w:t>
            </w:r>
          </w:p>
        </w:tc>
      </w:tr>
      <w:tr w:rsidR="00C047A2" w:rsidRPr="00C047A2" w:rsidTr="00C047A2">
        <w:trPr>
          <w:trHeight w:val="315"/>
        </w:trPr>
        <w:tc>
          <w:tcPr>
            <w:tcW w:w="1027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47A2" w:rsidRPr="00C047A2" w:rsidRDefault="00C047A2" w:rsidP="00C0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A2" w:rsidRPr="00C047A2" w:rsidRDefault="00C047A2" w:rsidP="00C0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47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47A2" w:rsidRDefault="00C047A2">
      <w:pPr>
        <w:sectPr w:rsidR="00C047A2" w:rsidSect="00475A89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C047A2" w:rsidRDefault="00C047A2"/>
    <w:tbl>
      <w:tblPr>
        <w:tblW w:w="15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434"/>
        <w:gridCol w:w="2629"/>
        <w:gridCol w:w="963"/>
        <w:gridCol w:w="660"/>
        <w:gridCol w:w="1253"/>
        <w:gridCol w:w="1191"/>
        <w:gridCol w:w="827"/>
        <w:gridCol w:w="961"/>
        <w:gridCol w:w="21"/>
        <w:gridCol w:w="834"/>
        <w:gridCol w:w="1095"/>
        <w:gridCol w:w="747"/>
        <w:gridCol w:w="817"/>
        <w:gridCol w:w="317"/>
      </w:tblGrid>
      <w:tr w:rsidR="00A01A4A" w:rsidRPr="00D46D87" w:rsidTr="00764846">
        <w:trPr>
          <w:gridAfter w:val="1"/>
          <w:wAfter w:w="317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94" w:type="dxa"/>
            <w:gridSpan w:val="5"/>
            <w:shd w:val="clear" w:color="auto" w:fill="auto"/>
            <w:noWrap/>
            <w:vAlign w:val="bottom"/>
            <w:hideMark/>
          </w:tcPr>
          <w:p w:rsidR="00A01A4A" w:rsidRDefault="00A01A4A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туризма</w:t>
            </w:r>
          </w:p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A" w:rsidRPr="00D46D87" w:rsidRDefault="00A01A4A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46D87" w:rsidRPr="00D46D87" w:rsidTr="00764846">
        <w:trPr>
          <w:trHeight w:val="375"/>
        </w:trPr>
        <w:tc>
          <w:tcPr>
            <w:tcW w:w="8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отделом</w:t>
            </w: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(СЗД) – Фешин М. Г.  – 1,0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46D87" w:rsidRPr="00D46D87" w:rsidTr="00764846">
        <w:trPr>
          <w:trHeight w:val="16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7" w:rsidRPr="00D46D87" w:rsidTr="00764846">
        <w:trPr>
          <w:trHeight w:val="40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педагога 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Направление. Срок реализации программы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</w:t>
            </w:r>
            <w:proofErr w:type="spellEnd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39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9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764846">
            <w:pPr>
              <w:spacing w:after="0" w:line="240" w:lineRule="auto"/>
              <w:ind w:left="-70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</w:t>
            </w:r>
            <w:r w:rsidR="0076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5872B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</w:t>
            </w:r>
            <w:proofErr w:type="spellEnd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17" w:type="dxa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7" w:rsidRPr="00D46D87" w:rsidTr="00B55179">
        <w:trPr>
          <w:gridAfter w:val="1"/>
          <w:wAfter w:w="317" w:type="dxa"/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D87" w:rsidRPr="00D46D87" w:rsidTr="00764846">
        <w:trPr>
          <w:gridAfter w:val="1"/>
          <w:wAfter w:w="317" w:type="dxa"/>
          <w:trHeight w:val="6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занятий в неделю 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5872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часовая нагрузка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5872B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5872B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в группе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5872B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6D87" w:rsidRPr="00D46D87" w:rsidRDefault="00D46D87" w:rsidP="005872B7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детей в группах</w:t>
            </w: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D87" w:rsidRPr="00D46D87" w:rsidTr="00B55179">
        <w:trPr>
          <w:gridAfter w:val="1"/>
          <w:wAfter w:w="317" w:type="dxa"/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D87" w:rsidRPr="00D46D87" w:rsidTr="00764846">
        <w:trPr>
          <w:gridAfter w:val="1"/>
          <w:wAfter w:w="317" w:type="dxa"/>
          <w:trHeight w:val="390"/>
        </w:trPr>
        <w:tc>
          <w:tcPr>
            <w:tcW w:w="15132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Физкультурно-спортивная направленность </w:t>
            </w:r>
          </w:p>
        </w:tc>
      </w:tr>
      <w:tr w:rsidR="00D46D87" w:rsidRPr="00D46D87" w:rsidTr="00764846">
        <w:trPr>
          <w:gridAfter w:val="1"/>
          <w:wAfter w:w="317" w:type="dxa"/>
          <w:trHeight w:val="32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Зубарева М.И.,     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турмногоборье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840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декретный отпуск</w:t>
            </w:r>
          </w:p>
        </w:tc>
      </w:tr>
      <w:tr w:rsidR="00D46D87" w:rsidRPr="00D46D87" w:rsidTr="00764846">
        <w:trPr>
          <w:gridAfter w:val="1"/>
          <w:wAfter w:w="317" w:type="dxa"/>
          <w:trHeight w:val="32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26390A">
        <w:trPr>
          <w:gridAfter w:val="1"/>
          <w:wAfter w:w="317" w:type="dxa"/>
          <w:trHeight w:val="32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26390A">
        <w:trPr>
          <w:gridAfter w:val="1"/>
          <w:wAfter w:w="317" w:type="dxa"/>
          <w:trHeight w:val="6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Сухоловская О.Н. тренер-преподаватель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 комплексной подготовки по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велоориентированию</w:t>
            </w:r>
            <w:proofErr w:type="spellEnd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В/К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26390A">
        <w:trPr>
          <w:gridAfter w:val="1"/>
          <w:wAfter w:w="317" w:type="dxa"/>
          <w:trHeight w:val="32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B55179">
        <w:trPr>
          <w:gridAfter w:val="1"/>
          <w:wAfter w:w="317" w:type="dxa"/>
          <w:trHeight w:val="32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26390A">
        <w:trPr>
          <w:gridAfter w:val="1"/>
          <w:wAfter w:w="317" w:type="dxa"/>
          <w:trHeight w:val="32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Прохоров А.А.,  (совместитель)           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Велотуризм, 3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26390A">
        <w:trPr>
          <w:gridAfter w:val="1"/>
          <w:wAfter w:w="317" w:type="dxa"/>
          <w:trHeight w:val="32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933445">
        <w:trPr>
          <w:gridAfter w:val="1"/>
          <w:wAfter w:w="317" w:type="dxa"/>
          <w:trHeight w:val="4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933445">
        <w:trPr>
          <w:gridAfter w:val="1"/>
          <w:wAfter w:w="317" w:type="dxa"/>
          <w:trHeight w:val="29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Голякова С.А.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ориентирование,            3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</w:p>
        </w:tc>
      </w:tr>
      <w:tr w:rsidR="00D46D87" w:rsidRPr="00D46D87" w:rsidTr="00933445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933445">
        <w:trPr>
          <w:gridAfter w:val="1"/>
          <w:wAfter w:w="317" w:type="dxa"/>
          <w:trHeight w:val="28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D46D87" w:rsidRPr="00D46D87" w:rsidTr="00933445">
        <w:trPr>
          <w:gridAfter w:val="1"/>
          <w:wAfter w:w="317" w:type="dxa"/>
          <w:trHeight w:val="9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Полуянова И.В.          ПДО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 для младших школьников,               1 год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933445">
        <w:trPr>
          <w:gridAfter w:val="1"/>
          <w:wAfter w:w="317" w:type="dxa"/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Скалолазание и </w:t>
            </w: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туризм,                           5 лет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26390A">
        <w:trPr>
          <w:gridAfter w:val="1"/>
          <w:wAfter w:w="317" w:type="dxa"/>
          <w:trHeight w:val="3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26390A">
        <w:trPr>
          <w:gridAfter w:val="1"/>
          <w:wAfter w:w="317" w:type="dxa"/>
          <w:trHeight w:val="3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D46D87" w:rsidRPr="00D46D87" w:rsidTr="0026390A">
        <w:trPr>
          <w:gridAfter w:val="1"/>
          <w:wAfter w:w="317" w:type="dxa"/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D46D87" w:rsidRPr="00D46D87" w:rsidTr="0026390A">
        <w:trPr>
          <w:gridAfter w:val="1"/>
          <w:wAfter w:w="317" w:type="dxa"/>
          <w:trHeight w:val="3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Асташкин  И.А. 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Скалолазание,                  3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26390A">
        <w:trPr>
          <w:gridAfter w:val="1"/>
          <w:wAfter w:w="317" w:type="dxa"/>
          <w:trHeight w:val="5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26390A">
        <w:trPr>
          <w:gridAfter w:val="1"/>
          <w:wAfter w:w="317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Марынова Т.А.      (совм.)   ПДО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Скалолазание,               3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26390A">
        <w:trPr>
          <w:gridAfter w:val="1"/>
          <w:wAfter w:w="317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26390A">
        <w:trPr>
          <w:gridAfter w:val="1"/>
          <w:wAfter w:w="317" w:type="dxa"/>
          <w:trHeight w:val="6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Е.С.                           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жизненных навыков в условиях природной среды,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26390A">
        <w:trPr>
          <w:gridAfter w:val="1"/>
          <w:wAfter w:w="317" w:type="dxa"/>
          <w:trHeight w:val="6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764846">
        <w:trPr>
          <w:gridAfter w:val="1"/>
          <w:wAfter w:w="317" w:type="dxa"/>
          <w:trHeight w:val="210"/>
        </w:trPr>
        <w:tc>
          <w:tcPr>
            <w:tcW w:w="1513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B5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46D87" w:rsidRPr="00D46D87" w:rsidTr="00B55179">
        <w:trPr>
          <w:gridAfter w:val="1"/>
          <w:wAfter w:w="317" w:type="dxa"/>
          <w:trHeight w:val="8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B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Туристско-краеведческая направленность</w:t>
            </w:r>
          </w:p>
        </w:tc>
      </w:tr>
      <w:tr w:rsidR="00D46D87" w:rsidRPr="00D46D87" w:rsidTr="0026390A">
        <w:trPr>
          <w:gridAfter w:val="1"/>
          <w:wAfter w:w="317" w:type="dxa"/>
          <w:trHeight w:val="3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Панюшкина С.С.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для малышей,                         2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26390A">
        <w:trPr>
          <w:gridAfter w:val="1"/>
          <w:wAfter w:w="317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26390A">
        <w:trPr>
          <w:gridAfter w:val="1"/>
          <w:wAfter w:w="317" w:type="dxa"/>
          <w:trHeight w:val="37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туристы,             3 года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654DB0">
        <w:trPr>
          <w:gridAfter w:val="1"/>
          <w:wAfter w:w="317" w:type="dxa"/>
          <w:trHeight w:val="3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26390A">
        <w:trPr>
          <w:gridAfter w:val="1"/>
          <w:wAfter w:w="317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туристы-многоборцы,                       4 года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654DB0">
        <w:trPr>
          <w:gridAfter w:val="1"/>
          <w:wAfter w:w="317" w:type="dxa"/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26390A">
        <w:trPr>
          <w:gridAfter w:val="1"/>
          <w:wAfter w:w="317" w:type="dxa"/>
          <w:trHeight w:val="96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Юные туристы-многоборцы, </w:t>
            </w:r>
            <w:r w:rsidR="00A01A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4 года 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</w:t>
            </w:r>
          </w:p>
        </w:tc>
      </w:tr>
      <w:tr w:rsidR="00D46D87" w:rsidRPr="00D46D87" w:rsidTr="00654DB0">
        <w:trPr>
          <w:gridAfter w:val="1"/>
          <w:wAfter w:w="317" w:type="dxa"/>
          <w:trHeight w:val="33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А.И. 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Юные туристы, </w:t>
            </w:r>
            <w:r w:rsidR="00A01A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764846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764846">
        <w:trPr>
          <w:gridAfter w:val="1"/>
          <w:wAfter w:w="317" w:type="dxa"/>
          <w:trHeight w:val="29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Кривенко А.А.  (совместитель)                </w:t>
            </w: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тренер-преподаватель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Юные инструктора детского туризма,          </w:t>
            </w: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бк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933445">
        <w:trPr>
          <w:gridAfter w:val="1"/>
          <w:wAfter w:w="317" w:type="dxa"/>
          <w:trHeight w:val="6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933445">
        <w:trPr>
          <w:gridAfter w:val="1"/>
          <w:wAfter w:w="317" w:type="dxa"/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Голованова Н.Н.         ПДО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4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В/К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933445">
        <w:trPr>
          <w:gridAfter w:val="1"/>
          <w:wAfter w:w="317" w:type="dxa"/>
          <w:trHeight w:val="13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4 года (совместительство)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933445">
        <w:trPr>
          <w:gridAfter w:val="1"/>
          <w:wAfter w:w="317" w:type="dxa"/>
          <w:trHeight w:val="29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Асташкина С.Г.          (совместитель)           ПДО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Юные инструктора детского туризма,            4 года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654DB0">
        <w:trPr>
          <w:gridAfter w:val="1"/>
          <w:wAfter w:w="317" w:type="dxa"/>
          <w:trHeight w:val="34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764846">
        <w:trPr>
          <w:gridAfter w:val="1"/>
          <w:wAfter w:w="317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Казаринов А.Е.    (совместитель)          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  4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654DB0">
        <w:trPr>
          <w:gridAfter w:val="1"/>
          <w:wAfter w:w="317" w:type="dxa"/>
          <w:trHeight w:val="3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654DB0">
        <w:trPr>
          <w:gridAfter w:val="1"/>
          <w:wAfter w:w="317" w:type="dxa"/>
          <w:trHeight w:val="34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Фешин М.Г.,  ПДО             (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</w:t>
            </w:r>
            <w:proofErr w:type="spellEnd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совместитель)   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Туризм для начинающих,  2 года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E014B1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E014B1">
        <w:trPr>
          <w:gridAfter w:val="1"/>
          <w:wAfter w:w="317" w:type="dxa"/>
          <w:trHeight w:val="29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Е.С.         тренер-преподаватель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       4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E014B1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E014B1">
        <w:trPr>
          <w:gridAfter w:val="1"/>
          <w:wAfter w:w="317" w:type="dxa"/>
          <w:trHeight w:val="2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A9266E">
        <w:trPr>
          <w:gridAfter w:val="1"/>
          <w:wAfter w:w="317" w:type="dxa"/>
          <w:trHeight w:val="52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D46D87" w:rsidRPr="00D46D87" w:rsidTr="00A9266E">
        <w:trPr>
          <w:gridAfter w:val="1"/>
          <w:wAfter w:w="317" w:type="dxa"/>
          <w:trHeight w:val="499"/>
        </w:trPr>
        <w:tc>
          <w:tcPr>
            <w:tcW w:w="151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Социально-педагогическая направленность</w:t>
            </w:r>
          </w:p>
        </w:tc>
      </w:tr>
      <w:tr w:rsidR="00D46D87" w:rsidRPr="00D46D87" w:rsidTr="00764846">
        <w:trPr>
          <w:gridAfter w:val="1"/>
          <w:wAfter w:w="317" w:type="dxa"/>
          <w:trHeight w:val="43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Монахова Н.В.          ПДО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выживания для малышей, 2 года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764846">
        <w:trPr>
          <w:gridAfter w:val="1"/>
          <w:wAfter w:w="317" w:type="dxa"/>
          <w:trHeight w:val="32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выживания и скалолазания, 5 лет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D46D87" w:rsidRPr="00D46D87" w:rsidTr="00764846">
        <w:trPr>
          <w:gridAfter w:val="1"/>
          <w:wAfter w:w="317" w:type="dxa"/>
          <w:trHeight w:val="24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D46D87" w:rsidRPr="00D46D87" w:rsidTr="00764846">
        <w:trPr>
          <w:gridAfter w:val="1"/>
          <w:wAfter w:w="317" w:type="dxa"/>
          <w:trHeight w:val="299"/>
        </w:trPr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Вакансия</w:t>
            </w:r>
          </w:p>
        </w:tc>
        <w:tc>
          <w:tcPr>
            <w:tcW w:w="848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654DB0">
        <w:trPr>
          <w:gridAfter w:val="1"/>
          <w:wAfter w:w="317" w:type="dxa"/>
          <w:trHeight w:val="299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D87" w:rsidRPr="00D46D87" w:rsidTr="00764846">
        <w:trPr>
          <w:gridAfter w:val="1"/>
          <w:wAfter w:w="317" w:type="dxa"/>
          <w:trHeight w:val="300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D46D87" w:rsidRPr="00D46D87" w:rsidTr="00764846">
        <w:trPr>
          <w:gridAfter w:val="1"/>
          <w:wAfter w:w="317" w:type="dxa"/>
          <w:trHeight w:val="330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Туристско-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краевдческая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30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60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46D87" w:rsidRPr="00D46D87" w:rsidTr="00764846">
        <w:trPr>
          <w:gridAfter w:val="1"/>
          <w:wAfter w:w="317" w:type="dxa"/>
          <w:trHeight w:val="345"/>
        </w:trPr>
        <w:tc>
          <w:tcPr>
            <w:tcW w:w="116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 туризма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46D87" w:rsidRPr="00D46D87" w:rsidTr="00764846">
        <w:trPr>
          <w:gridAfter w:val="1"/>
          <w:wAfter w:w="317" w:type="dxa"/>
          <w:trHeight w:val="375"/>
        </w:trPr>
        <w:tc>
          <w:tcPr>
            <w:tcW w:w="116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 краеведения и экологии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46D87" w:rsidRPr="00D46D87" w:rsidTr="006767A4">
        <w:trPr>
          <w:gridAfter w:val="1"/>
          <w:wAfter w:w="317" w:type="dxa"/>
          <w:trHeight w:val="405"/>
        </w:trPr>
        <w:tc>
          <w:tcPr>
            <w:tcW w:w="1161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46D87" w:rsidRPr="00D46D87" w:rsidTr="006767A4">
        <w:trPr>
          <w:gridAfter w:val="1"/>
          <w:wAfter w:w="317" w:type="dxa"/>
          <w:trHeight w:val="330"/>
        </w:trPr>
        <w:tc>
          <w:tcPr>
            <w:tcW w:w="15132" w:type="dxa"/>
            <w:gridSpan w:val="1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Методисты      </w:t>
            </w: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Гнутова Н. Г.     0,5 шт. единицы  1 </w:t>
            </w:r>
            <w:proofErr w:type="gram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(совмещение)   </w:t>
            </w: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D46D87" w:rsidRPr="00D46D87" w:rsidTr="006767A4">
        <w:trPr>
          <w:gridAfter w:val="1"/>
          <w:wAfter w:w="317" w:type="dxa"/>
          <w:trHeight w:val="36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Бендрикова Е.А.  – 0.5 шт. ед. СЗД (совмещение) СЗД</w:t>
            </w:r>
          </w:p>
        </w:tc>
      </w:tr>
      <w:tr w:rsidR="00D46D87" w:rsidRPr="00D46D87" w:rsidTr="006767A4">
        <w:trPr>
          <w:gridAfter w:val="1"/>
          <w:wAfter w:w="317" w:type="dxa"/>
          <w:trHeight w:val="33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И.В. – 0,5 шт. ед. СЗД (совмещение) СЗД</w:t>
            </w:r>
          </w:p>
        </w:tc>
      </w:tr>
      <w:tr w:rsidR="00D46D87" w:rsidRPr="00D46D87" w:rsidTr="006767A4">
        <w:trPr>
          <w:gridAfter w:val="1"/>
          <w:wAfter w:w="317" w:type="dxa"/>
          <w:trHeight w:val="315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 О.В. – 0,5 шт. ед. СЗД (совмещение) СЗД</w:t>
            </w:r>
          </w:p>
        </w:tc>
      </w:tr>
      <w:tr w:rsidR="00D46D87" w:rsidRPr="00D46D87" w:rsidTr="006767A4">
        <w:trPr>
          <w:gridAfter w:val="1"/>
          <w:wAfter w:w="317" w:type="dxa"/>
          <w:trHeight w:val="33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Зуйкина И. В. – 1 шт. ед. + 0,5 шт. ед. (совместительство) СЗД </w:t>
            </w:r>
          </w:p>
        </w:tc>
      </w:tr>
      <w:tr w:rsidR="00D46D87" w:rsidRPr="00D46D87" w:rsidTr="006767A4">
        <w:trPr>
          <w:gridAfter w:val="1"/>
          <w:wAfter w:w="317" w:type="dxa"/>
          <w:trHeight w:val="33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Ильгунова И. А. 0,5 шт. ед. (совместительство) СЗД</w:t>
            </w:r>
          </w:p>
        </w:tc>
      </w:tr>
      <w:tr w:rsidR="00D46D87" w:rsidRPr="00D46D87" w:rsidTr="006767A4">
        <w:trPr>
          <w:gridAfter w:val="1"/>
          <w:wAfter w:w="317" w:type="dxa"/>
          <w:trHeight w:val="315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Самсонова Г.В. - 1 шт. ед. + 0,5 шт. ед. (совместительство) 1 </w:t>
            </w:r>
            <w:proofErr w:type="gram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D46D87" w:rsidRPr="00D46D87" w:rsidTr="006767A4">
        <w:trPr>
          <w:gridAfter w:val="1"/>
          <w:wAfter w:w="317" w:type="dxa"/>
          <w:trHeight w:val="33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Тютюкин А.Д. – 1 шт. ед. + 0,5 шт. ед. (совместительство) 1 </w:t>
            </w:r>
            <w:proofErr w:type="gram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D46D87" w:rsidRPr="00D46D87" w:rsidTr="006767A4">
        <w:trPr>
          <w:gridAfter w:val="1"/>
          <w:wAfter w:w="317" w:type="dxa"/>
          <w:trHeight w:val="315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Онучина О.А. – 0,5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(внешний совместитель)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</w:t>
            </w:r>
            <w:proofErr w:type="spellEnd"/>
          </w:p>
        </w:tc>
      </w:tr>
      <w:tr w:rsidR="00D46D87" w:rsidRPr="00D46D87" w:rsidTr="00764846">
        <w:trPr>
          <w:gridAfter w:val="1"/>
          <w:wAfter w:w="317" w:type="dxa"/>
          <w:trHeight w:val="315"/>
        </w:trPr>
        <w:tc>
          <w:tcPr>
            <w:tcW w:w="1247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Фешин М.Г. – 0,5 шт. ед. 1 </w:t>
            </w:r>
            <w:proofErr w:type="gram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(совмещение)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6D87" w:rsidRPr="00D46D87" w:rsidTr="006767A4">
        <w:trPr>
          <w:gridAfter w:val="1"/>
          <w:wAfter w:w="317" w:type="dxa"/>
          <w:trHeight w:val="300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Вакансия – 0,5 </w:t>
            </w:r>
            <w:proofErr w:type="spell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Start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D4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D46D87" w:rsidRPr="00D46D87" w:rsidTr="006767A4">
        <w:trPr>
          <w:gridAfter w:val="1"/>
          <w:wAfter w:w="317" w:type="dxa"/>
          <w:trHeight w:val="135"/>
        </w:trPr>
        <w:tc>
          <w:tcPr>
            <w:tcW w:w="1513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46D87" w:rsidRPr="00D46D87" w:rsidTr="006767A4">
        <w:trPr>
          <w:gridAfter w:val="1"/>
          <w:wAfter w:w="317" w:type="dxa"/>
          <w:trHeight w:val="390"/>
        </w:trPr>
        <w:tc>
          <w:tcPr>
            <w:tcW w:w="151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87" w:rsidRPr="00D46D87" w:rsidRDefault="00D46D87" w:rsidP="00D4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8,5 шт. ед.</w:t>
            </w:r>
          </w:p>
        </w:tc>
      </w:tr>
    </w:tbl>
    <w:p w:rsidR="00C047A2" w:rsidRDefault="00C047A2"/>
    <w:p w:rsidR="00D959E0" w:rsidRDefault="00D959E0"/>
    <w:p w:rsidR="00D959E0" w:rsidRDefault="00D959E0"/>
    <w:p w:rsidR="00D959E0" w:rsidRDefault="00D959E0">
      <w:bookmarkStart w:id="0" w:name="_GoBack"/>
    </w:p>
    <w:bookmarkEnd w:id="0"/>
    <w:p w:rsidR="00D959E0" w:rsidRDefault="00D959E0"/>
    <w:sectPr w:rsidR="00D959E0" w:rsidSect="00A9266E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FA4"/>
    <w:multiLevelType w:val="hybridMultilevel"/>
    <w:tmpl w:val="7332AD76"/>
    <w:lvl w:ilvl="0" w:tplc="0352E35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22100"/>
    <w:multiLevelType w:val="hybridMultilevel"/>
    <w:tmpl w:val="B0089640"/>
    <w:lvl w:ilvl="0" w:tplc="EF122250">
      <w:start w:val="1"/>
      <w:numFmt w:val="decimal"/>
      <w:lvlText w:val="%1."/>
      <w:lvlJc w:val="left"/>
      <w:pPr>
        <w:ind w:left="1984" w:hanging="360"/>
      </w:pPr>
    </w:lvl>
    <w:lvl w:ilvl="1" w:tplc="04190019">
      <w:start w:val="1"/>
      <w:numFmt w:val="lowerLetter"/>
      <w:lvlText w:val="%2."/>
      <w:lvlJc w:val="left"/>
      <w:pPr>
        <w:ind w:left="2704" w:hanging="360"/>
      </w:pPr>
    </w:lvl>
    <w:lvl w:ilvl="2" w:tplc="0419001B">
      <w:start w:val="1"/>
      <w:numFmt w:val="lowerRoman"/>
      <w:lvlText w:val="%3."/>
      <w:lvlJc w:val="right"/>
      <w:pPr>
        <w:ind w:left="3424" w:hanging="180"/>
      </w:pPr>
    </w:lvl>
    <w:lvl w:ilvl="3" w:tplc="0419000F">
      <w:start w:val="1"/>
      <w:numFmt w:val="decimal"/>
      <w:lvlText w:val="%4."/>
      <w:lvlJc w:val="left"/>
      <w:pPr>
        <w:ind w:left="4144" w:hanging="360"/>
      </w:pPr>
    </w:lvl>
    <w:lvl w:ilvl="4" w:tplc="04190019">
      <w:start w:val="1"/>
      <w:numFmt w:val="lowerLetter"/>
      <w:lvlText w:val="%5."/>
      <w:lvlJc w:val="left"/>
      <w:pPr>
        <w:ind w:left="4864" w:hanging="360"/>
      </w:pPr>
    </w:lvl>
    <w:lvl w:ilvl="5" w:tplc="0419001B">
      <w:start w:val="1"/>
      <w:numFmt w:val="lowerRoman"/>
      <w:lvlText w:val="%6."/>
      <w:lvlJc w:val="right"/>
      <w:pPr>
        <w:ind w:left="5584" w:hanging="180"/>
      </w:pPr>
    </w:lvl>
    <w:lvl w:ilvl="6" w:tplc="0419000F">
      <w:start w:val="1"/>
      <w:numFmt w:val="decimal"/>
      <w:lvlText w:val="%7."/>
      <w:lvlJc w:val="left"/>
      <w:pPr>
        <w:ind w:left="6304" w:hanging="360"/>
      </w:pPr>
    </w:lvl>
    <w:lvl w:ilvl="7" w:tplc="04190019">
      <w:start w:val="1"/>
      <w:numFmt w:val="lowerLetter"/>
      <w:lvlText w:val="%8."/>
      <w:lvlJc w:val="left"/>
      <w:pPr>
        <w:ind w:left="7024" w:hanging="360"/>
      </w:pPr>
    </w:lvl>
    <w:lvl w:ilvl="8" w:tplc="0419001B">
      <w:start w:val="1"/>
      <w:numFmt w:val="lowerRoman"/>
      <w:lvlText w:val="%9."/>
      <w:lvlJc w:val="right"/>
      <w:pPr>
        <w:ind w:left="7744" w:hanging="180"/>
      </w:pPr>
    </w:lvl>
  </w:abstractNum>
  <w:abstractNum w:abstractNumId="2">
    <w:nsid w:val="28D53081"/>
    <w:multiLevelType w:val="hybridMultilevel"/>
    <w:tmpl w:val="E1B4424E"/>
    <w:lvl w:ilvl="0" w:tplc="AE5460D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CA3804"/>
    <w:multiLevelType w:val="hybridMultilevel"/>
    <w:tmpl w:val="AEA479D8"/>
    <w:lvl w:ilvl="0" w:tplc="AE5460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B7F0EF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65F"/>
    <w:multiLevelType w:val="singleLevel"/>
    <w:tmpl w:val="AE5460D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E"/>
    <w:rsid w:val="000A195C"/>
    <w:rsid w:val="0026390A"/>
    <w:rsid w:val="00475A89"/>
    <w:rsid w:val="005872B7"/>
    <w:rsid w:val="00654DB0"/>
    <w:rsid w:val="006767A4"/>
    <w:rsid w:val="00727243"/>
    <w:rsid w:val="00764846"/>
    <w:rsid w:val="00852625"/>
    <w:rsid w:val="00933445"/>
    <w:rsid w:val="00A01A4A"/>
    <w:rsid w:val="00A9266E"/>
    <w:rsid w:val="00AC24D3"/>
    <w:rsid w:val="00AE392E"/>
    <w:rsid w:val="00B55179"/>
    <w:rsid w:val="00C047A2"/>
    <w:rsid w:val="00C07A26"/>
    <w:rsid w:val="00D46D87"/>
    <w:rsid w:val="00D959E0"/>
    <w:rsid w:val="00DA7261"/>
    <w:rsid w:val="00E014B1"/>
    <w:rsid w:val="00EC7889"/>
    <w:rsid w:val="00F6616F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Станция</cp:lastModifiedBy>
  <cp:revision>5</cp:revision>
  <dcterms:created xsi:type="dcterms:W3CDTF">2019-10-14T07:16:00Z</dcterms:created>
  <dcterms:modified xsi:type="dcterms:W3CDTF">2019-10-14T08:03:00Z</dcterms:modified>
</cp:coreProperties>
</file>